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EC" w:rsidRDefault="005018EC" w:rsidP="005018EC">
      <w:pPr>
        <w:pStyle w:val="NormalWeb"/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El proyecto se llama</w:t>
      </w:r>
      <w:r>
        <w:rPr>
          <w:rStyle w:val="apple-converted-space"/>
          <w:rFonts w:ascii="Verdana" w:hAnsi="Verdana"/>
          <w:b/>
          <w:bCs/>
          <w:color w:val="000000"/>
          <w:kern w:val="36"/>
          <w:sz w:val="41"/>
          <w:szCs w:val="41"/>
        </w:rPr>
        <w:t> </w:t>
      </w: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“Reclama tu ocio”,</w:t>
      </w:r>
      <w:r>
        <w:rPr>
          <w:rStyle w:val="apple-converted-space"/>
          <w:rFonts w:ascii="Verdana" w:hAnsi="Verdana"/>
          <w:b/>
          <w:bCs/>
          <w:color w:val="000000"/>
          <w:kern w:val="36"/>
          <w:sz w:val="41"/>
          <w:szCs w:val="41"/>
        </w:rPr>
        <w:t> </w:t>
      </w: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queremos ayudar a las personas con discapacidad intelectual a que salgan a la calle y hagan actividades como cualquier persona normal.</w:t>
      </w:r>
    </w:p>
    <w:p w:rsidR="005018EC" w:rsidRDefault="005018EC" w:rsidP="005018EC">
      <w:pPr>
        <w:pStyle w:val="NormalWeb"/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5018EC" w:rsidRDefault="005018EC" w:rsidP="005018EC">
      <w:pPr>
        <w:pStyle w:val="NormalWeb"/>
        <w:numPr>
          <w:ilvl w:val="0"/>
          <w:numId w:val="1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Encontrad al menos 2 asociaciones u organizaciones que su trabajo esté relacionado con el tema que habéis elegido.</w:t>
      </w:r>
    </w:p>
    <w:p w:rsidR="005018EC" w:rsidRDefault="005018EC" w:rsidP="005018EC">
      <w:pPr>
        <w:pStyle w:val="NormalWeb"/>
        <w:numPr>
          <w:ilvl w:val="1"/>
          <w:numId w:val="1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INCLUSIVES, Asociación a favor de las personas con discapacidad intelectual o del desarrollo de Villanueva de la Serena y su comarca.</w:t>
      </w:r>
    </w:p>
    <w:p w:rsidR="005018EC" w:rsidRDefault="005018EC" w:rsidP="005018EC">
      <w:pPr>
        <w:pStyle w:val="NormalWeb"/>
        <w:numPr>
          <w:ilvl w:val="1"/>
          <w:numId w:val="1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ASDIVI, Asociación de ocio y tiempo libre para personas con discapacidad de Villanueva de la Serena.</w:t>
      </w:r>
    </w:p>
    <w:p w:rsidR="005018EC" w:rsidRDefault="005018EC" w:rsidP="005018EC">
      <w:pPr>
        <w:pStyle w:val="NormalWeb"/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5018EC" w:rsidRDefault="005018EC" w:rsidP="005018EC">
      <w:pPr>
        <w:pStyle w:val="NormalWeb"/>
        <w:numPr>
          <w:ilvl w:val="0"/>
          <w:numId w:val="2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 xml:space="preserve">Encontrad 1 asociación u organización que trabaje en otro tema distinto al que habéis </w:t>
      </w: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lastRenderedPageBreak/>
        <w:t>elegido y que os parezca interesante lo que hace</w:t>
      </w:r>
    </w:p>
    <w:p w:rsidR="005018EC" w:rsidRDefault="005018EC" w:rsidP="005018EC">
      <w:pPr>
        <w:pStyle w:val="NormalWeb"/>
        <w:shd w:val="clear" w:color="auto" w:fill="EEEEEE"/>
        <w:spacing w:after="0" w:afterAutospacing="0"/>
        <w:ind w:left="374" w:firstLine="346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FADEX, Federación de asociaciones de personas con diabetes de Extremadura</w:t>
      </w:r>
    </w:p>
    <w:p w:rsidR="005018EC" w:rsidRDefault="005018EC" w:rsidP="005018EC">
      <w:pPr>
        <w:pStyle w:val="NormalWeb"/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5018EC" w:rsidRDefault="005018EC" w:rsidP="005018EC">
      <w:pPr>
        <w:pStyle w:val="NormalWeb"/>
        <w:numPr>
          <w:ilvl w:val="0"/>
          <w:numId w:val="3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Hablad con ellas para que os cuenten lo que hacen. Podéis hacer las preguntas que queráis y de la forma que queráis, pero sobre todo queremos saber:</w:t>
      </w:r>
    </w:p>
    <w:p w:rsidR="005018EC" w:rsidRDefault="005018EC" w:rsidP="005018EC">
      <w:pPr>
        <w:pStyle w:val="NormalWeb"/>
        <w:numPr>
          <w:ilvl w:val="1"/>
          <w:numId w:val="3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En qué trabaja su asociación y por qué.</w:t>
      </w:r>
    </w:p>
    <w:p w:rsidR="005018EC" w:rsidRDefault="005018EC" w:rsidP="005018EC">
      <w:pPr>
        <w:pStyle w:val="NormalWeb"/>
        <w:numPr>
          <w:ilvl w:val="1"/>
          <w:numId w:val="3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Qué actividades hacen y cómo las hacen.</w:t>
      </w:r>
    </w:p>
    <w:p w:rsidR="005018EC" w:rsidRDefault="005018EC" w:rsidP="005018EC">
      <w:pPr>
        <w:pStyle w:val="NormalWeb"/>
        <w:numPr>
          <w:ilvl w:val="1"/>
          <w:numId w:val="3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Quién les ayuda a hacer esas actividades.</w:t>
      </w:r>
    </w:p>
    <w:p w:rsidR="005018EC" w:rsidRDefault="005018EC" w:rsidP="005018EC">
      <w:pPr>
        <w:pStyle w:val="NormalWeb"/>
        <w:shd w:val="clear" w:color="auto" w:fill="EEEEEE"/>
        <w:spacing w:after="0" w:afterAutospacing="0"/>
        <w:ind w:left="709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5018EC" w:rsidRDefault="005018EC" w:rsidP="005018EC">
      <w:pPr>
        <w:pStyle w:val="NormalWeb"/>
        <w:shd w:val="clear" w:color="auto" w:fill="EEEEEE"/>
        <w:spacing w:after="0" w:afterAutospacing="0"/>
        <w:ind w:left="709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Respuestas de FADEX;</w:t>
      </w:r>
    </w:p>
    <w:p w:rsidR="005018EC" w:rsidRDefault="005018EC" w:rsidP="005018EC">
      <w:pPr>
        <w:pStyle w:val="NormalWeb"/>
        <w:numPr>
          <w:ilvl w:val="0"/>
          <w:numId w:val="4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En la defensa de los intereses de las personas con diabetes y a favor en la educación en diabetes.</w:t>
      </w:r>
    </w:p>
    <w:p w:rsidR="005018EC" w:rsidRDefault="005018EC" w:rsidP="005018EC">
      <w:pPr>
        <w:pStyle w:val="NormalWeb"/>
        <w:numPr>
          <w:ilvl w:val="0"/>
          <w:numId w:val="4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lastRenderedPageBreak/>
        <w:t>Hacemos actividades para todos los grupos y de todas las edades. Desde campamentos de niños con diabetes a charlas educativas en colegio, campaña de promoción de hábitos saludables, conversaciones con la administración de defensa de las personas con diabetes. E incluso congresos de actualización científica y educación en diabetes.</w:t>
      </w:r>
    </w:p>
    <w:p w:rsidR="005018EC" w:rsidRDefault="005018EC" w:rsidP="005018EC">
      <w:pPr>
        <w:pStyle w:val="NormalWeb"/>
        <w:numPr>
          <w:ilvl w:val="0"/>
          <w:numId w:val="4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Tenemos una plantilla de 2 trabajadores y un nutrido grupo de voluntarios de todas las edades, desde jóvenes a jubilados que dedican su tiempo a nuestra asociación.</w:t>
      </w:r>
    </w:p>
    <w:p w:rsidR="005018EC" w:rsidRDefault="005018EC" w:rsidP="005018EC">
      <w:pPr>
        <w:pStyle w:val="NormalWeb"/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</w:p>
    <w:p w:rsidR="005018EC" w:rsidRDefault="005018EC" w:rsidP="005018EC">
      <w:pPr>
        <w:pStyle w:val="NormalWeb"/>
        <w:shd w:val="clear" w:color="auto" w:fill="EEEEEE"/>
        <w:spacing w:after="0" w:afterAutospacing="0"/>
        <w:ind w:left="709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Respuestas de INCLUSIVES;</w:t>
      </w:r>
    </w:p>
    <w:p w:rsidR="005018EC" w:rsidRDefault="005018EC" w:rsidP="005018EC">
      <w:pPr>
        <w:pStyle w:val="NormalWeb"/>
        <w:numPr>
          <w:ilvl w:val="0"/>
          <w:numId w:val="5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Ayudar a aquellas personas que necesitan ayuda de algún tipo.</w:t>
      </w:r>
    </w:p>
    <w:p w:rsidR="005018EC" w:rsidRDefault="005018EC" w:rsidP="005018EC">
      <w:pPr>
        <w:pStyle w:val="NormalWeb"/>
        <w:numPr>
          <w:ilvl w:val="0"/>
          <w:numId w:val="5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 xml:space="preserve">Hacemos Actividades laborales, como lavandería, jardinería, parking y catering. </w:t>
      </w: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lastRenderedPageBreak/>
        <w:t>También realizamos actividades educativas y formativas.</w:t>
      </w:r>
    </w:p>
    <w:p w:rsidR="005018EC" w:rsidRDefault="005018EC" w:rsidP="005018EC">
      <w:pPr>
        <w:pStyle w:val="NormalWeb"/>
        <w:numPr>
          <w:ilvl w:val="0"/>
          <w:numId w:val="5"/>
        </w:numPr>
        <w:shd w:val="clear" w:color="auto" w:fill="EEEEEE"/>
        <w:spacing w:after="0" w:afterAutospacing="0"/>
        <w:outlineLvl w:val="1"/>
        <w:rPr>
          <w:rFonts w:ascii="Verdana" w:hAnsi="Verdana"/>
          <w:b/>
          <w:bCs/>
          <w:color w:val="000000"/>
          <w:kern w:val="36"/>
          <w:sz w:val="41"/>
          <w:szCs w:val="41"/>
        </w:rPr>
      </w:pPr>
      <w:r>
        <w:rPr>
          <w:rFonts w:ascii="Verdana" w:hAnsi="Verdana"/>
          <w:b/>
          <w:bCs/>
          <w:color w:val="000000"/>
          <w:kern w:val="36"/>
          <w:sz w:val="41"/>
          <w:szCs w:val="41"/>
        </w:rPr>
        <w:t>Los trabajadores.</w:t>
      </w:r>
    </w:p>
    <w:p w:rsidR="00C8583D" w:rsidRDefault="00C8583D">
      <w:bookmarkStart w:id="0" w:name="_GoBack"/>
      <w:bookmarkEnd w:id="0"/>
    </w:p>
    <w:sectPr w:rsidR="00C85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47B"/>
    <w:multiLevelType w:val="multilevel"/>
    <w:tmpl w:val="2588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8450D"/>
    <w:multiLevelType w:val="multilevel"/>
    <w:tmpl w:val="78DC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B4130"/>
    <w:multiLevelType w:val="multilevel"/>
    <w:tmpl w:val="136A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65CFA"/>
    <w:multiLevelType w:val="multilevel"/>
    <w:tmpl w:val="7EF03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35212"/>
    <w:multiLevelType w:val="multilevel"/>
    <w:tmpl w:val="6F045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EC"/>
    <w:rsid w:val="005018EC"/>
    <w:rsid w:val="00C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237D-9AEF-4DC1-A5C3-23209D30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0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Perdigón</dc:creator>
  <cp:keywords/>
  <dc:description/>
  <cp:lastModifiedBy>Blanca Perdigón</cp:lastModifiedBy>
  <cp:revision>1</cp:revision>
  <dcterms:created xsi:type="dcterms:W3CDTF">2017-02-14T09:44:00Z</dcterms:created>
  <dcterms:modified xsi:type="dcterms:W3CDTF">2017-02-14T09:45:00Z</dcterms:modified>
</cp:coreProperties>
</file>